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D2" w:rsidRDefault="00E9472F" w:rsidP="00E9472F">
      <w:pPr>
        <w:ind w:left="1440" w:firstLine="720"/>
        <w:rPr>
          <w:b/>
          <w:sz w:val="32"/>
          <w:szCs w:val="32"/>
        </w:rPr>
      </w:pPr>
      <w:r w:rsidRPr="00E9472F">
        <w:rPr>
          <w:b/>
          <w:sz w:val="32"/>
          <w:szCs w:val="32"/>
        </w:rPr>
        <w:t>Becoming a Gymnastics Judge</w:t>
      </w:r>
    </w:p>
    <w:p w:rsidR="00E9472F" w:rsidRDefault="00E9472F" w:rsidP="00E9472F">
      <w:pPr>
        <w:rPr>
          <w:sz w:val="28"/>
          <w:szCs w:val="28"/>
        </w:rPr>
      </w:pPr>
      <w:r>
        <w:rPr>
          <w:sz w:val="28"/>
          <w:szCs w:val="28"/>
        </w:rPr>
        <w:t>Checklist:</w:t>
      </w:r>
    </w:p>
    <w:p w:rsidR="00F50B81" w:rsidRPr="00F50B81" w:rsidRDefault="00E9472F" w:rsidP="00F50B81">
      <w:pPr>
        <w:pStyle w:val="ListParagraph"/>
        <w:numPr>
          <w:ilvl w:val="0"/>
          <w:numId w:val="1"/>
        </w:numPr>
        <w:rPr>
          <w:rStyle w:val="Hyperlink"/>
          <w:color w:val="auto"/>
          <w:sz w:val="28"/>
          <w:szCs w:val="28"/>
          <w:u w:val="none"/>
        </w:rPr>
      </w:pPr>
      <w:r>
        <w:rPr>
          <w:sz w:val="28"/>
          <w:szCs w:val="28"/>
        </w:rPr>
        <w:t>Order a copy of the Junior Olympic Compulsory Program (Light Blue) book from USA Gymnastics.  The price is $60 for the book or $90 with a DVD of routines and CD of music.</w:t>
      </w:r>
      <w:r w:rsidR="00F50B81">
        <w:rPr>
          <w:sz w:val="28"/>
          <w:szCs w:val="28"/>
        </w:rPr>
        <w:t xml:space="preserve">   </w:t>
      </w:r>
      <w:hyperlink r:id="rId5" w:history="1">
        <w:r w:rsidRPr="00F50B81">
          <w:rPr>
            <w:rStyle w:val="Hyperlink"/>
            <w:sz w:val="28"/>
            <w:szCs w:val="28"/>
          </w:rPr>
          <w:t>http://usagym.sportgraphics.biz/c-17-rules-jo-materials.aspx</w:t>
        </w:r>
      </w:hyperlink>
    </w:p>
    <w:p w:rsidR="00F50B81" w:rsidRDefault="003D28FE" w:rsidP="00F50B81">
      <w:pPr>
        <w:pStyle w:val="ListParagraph"/>
        <w:numPr>
          <w:ilvl w:val="0"/>
          <w:numId w:val="1"/>
        </w:numPr>
        <w:rPr>
          <w:sz w:val="28"/>
          <w:szCs w:val="28"/>
        </w:rPr>
      </w:pPr>
      <w:r w:rsidRPr="00F50B81">
        <w:rPr>
          <w:sz w:val="28"/>
          <w:szCs w:val="28"/>
        </w:rPr>
        <w:t>Study and take practice exams.</w:t>
      </w:r>
      <w:r w:rsidR="00F50B81" w:rsidRPr="00F50B81">
        <w:rPr>
          <w:sz w:val="28"/>
          <w:szCs w:val="28"/>
        </w:rPr>
        <w:t xml:space="preserve">  </w:t>
      </w:r>
      <w:hyperlink r:id="rId6" w:history="1">
        <w:r w:rsidR="00F50B81" w:rsidRPr="00F50B81">
          <w:rPr>
            <w:rStyle w:val="Hyperlink"/>
            <w:sz w:val="28"/>
            <w:szCs w:val="28"/>
          </w:rPr>
          <w:t>http://www.nawgj.org/2013%20Compulsory%20Practice%20Test%20LB.pdf</w:t>
        </w:r>
      </w:hyperlink>
    </w:p>
    <w:p w:rsidR="00F50B81" w:rsidRDefault="00593BB5" w:rsidP="00F50B81">
      <w:pPr>
        <w:pStyle w:val="ListParagraph"/>
        <w:rPr>
          <w:sz w:val="28"/>
          <w:szCs w:val="28"/>
        </w:rPr>
      </w:pPr>
      <w:hyperlink r:id="rId7" w:history="1">
        <w:r w:rsidR="00F50B81" w:rsidRPr="00F50B81">
          <w:rPr>
            <w:rStyle w:val="Hyperlink"/>
            <w:sz w:val="28"/>
            <w:szCs w:val="28"/>
          </w:rPr>
          <w:t>http://www.nawgj.org/education_corner_study_aids.php</w:t>
        </w:r>
      </w:hyperlink>
    </w:p>
    <w:p w:rsidR="00695F8E" w:rsidRDefault="003D28FE" w:rsidP="00695F8E">
      <w:pPr>
        <w:pStyle w:val="ListParagraph"/>
        <w:numPr>
          <w:ilvl w:val="0"/>
          <w:numId w:val="1"/>
        </w:numPr>
        <w:rPr>
          <w:sz w:val="28"/>
          <w:szCs w:val="28"/>
        </w:rPr>
      </w:pPr>
      <w:r w:rsidRPr="00F50B81">
        <w:rPr>
          <w:sz w:val="28"/>
          <w:szCs w:val="28"/>
        </w:rPr>
        <w:t xml:space="preserve">Check out </w:t>
      </w:r>
      <w:hyperlink r:id="rId8" w:history="1">
        <w:r w:rsidRPr="00F50B81">
          <w:rPr>
            <w:rStyle w:val="Hyperlink"/>
            <w:sz w:val="28"/>
            <w:szCs w:val="28"/>
          </w:rPr>
          <w:t>http://nawgj.org/becoming_a_judge.php</w:t>
        </w:r>
      </w:hyperlink>
      <w:r w:rsidRPr="00F50B81">
        <w:rPr>
          <w:sz w:val="28"/>
          <w:szCs w:val="28"/>
        </w:rPr>
        <w:t xml:space="preserve">  How to become a gymnastics judge on the NAWGJ.org site.</w:t>
      </w:r>
    </w:p>
    <w:p w:rsidR="00695F8E" w:rsidRDefault="00812DF7" w:rsidP="00695F8E">
      <w:pPr>
        <w:pStyle w:val="ListParagraph"/>
        <w:numPr>
          <w:ilvl w:val="0"/>
          <w:numId w:val="1"/>
        </w:numPr>
        <w:rPr>
          <w:sz w:val="28"/>
          <w:szCs w:val="28"/>
        </w:rPr>
      </w:pPr>
      <w:r w:rsidRPr="00695F8E">
        <w:rPr>
          <w:sz w:val="28"/>
          <w:szCs w:val="28"/>
        </w:rPr>
        <w:t>Sign up for tes</w:t>
      </w:r>
      <w:r w:rsidR="00695F8E" w:rsidRPr="00695F8E">
        <w:rPr>
          <w:sz w:val="28"/>
          <w:szCs w:val="28"/>
        </w:rPr>
        <w:t>t.</w:t>
      </w:r>
      <w:r w:rsidR="00695F8E">
        <w:rPr>
          <w:sz w:val="28"/>
          <w:szCs w:val="28"/>
        </w:rPr>
        <w:t xml:space="preserve">  (Dates to be announced soon)  </w:t>
      </w:r>
      <w:hyperlink r:id="rId9" w:history="1">
        <w:r w:rsidR="00695F8E" w:rsidRPr="00695F8E">
          <w:rPr>
            <w:rStyle w:val="Hyperlink"/>
            <w:sz w:val="28"/>
            <w:szCs w:val="28"/>
          </w:rPr>
          <w:t>https://usagym.org/pages/women/pages/judging_accreditation.html</w:t>
        </w:r>
      </w:hyperlink>
    </w:p>
    <w:p w:rsidR="00562800" w:rsidRDefault="00562800" w:rsidP="00695F8E">
      <w:pPr>
        <w:pStyle w:val="ListParagraph"/>
        <w:numPr>
          <w:ilvl w:val="0"/>
          <w:numId w:val="1"/>
        </w:numPr>
        <w:rPr>
          <w:sz w:val="28"/>
          <w:szCs w:val="28"/>
        </w:rPr>
      </w:pPr>
      <w:r>
        <w:rPr>
          <w:sz w:val="28"/>
          <w:szCs w:val="28"/>
        </w:rPr>
        <w:t>Find out you passed test.  YAY!!  Inform Gina Fuller, Amy Wasson, or Lynne Collins</w:t>
      </w:r>
    </w:p>
    <w:p w:rsidR="00695F8E" w:rsidRDefault="00562800" w:rsidP="00562800">
      <w:pPr>
        <w:pStyle w:val="ListParagraph"/>
        <w:numPr>
          <w:ilvl w:val="0"/>
          <w:numId w:val="1"/>
        </w:numPr>
        <w:rPr>
          <w:sz w:val="28"/>
          <w:szCs w:val="28"/>
        </w:rPr>
      </w:pPr>
      <w:r>
        <w:rPr>
          <w:sz w:val="28"/>
          <w:szCs w:val="28"/>
        </w:rPr>
        <w:t xml:space="preserve">Become a member of USA Gymnastics.  You will buy a professional membership and the discipline is women’s artistic gymnastics.  This is $89/year and you need to renew this annually.  </w:t>
      </w:r>
      <w:hyperlink r:id="rId10" w:anchor="womens" w:history="1">
        <w:r w:rsidRPr="0023136E">
          <w:rPr>
            <w:rStyle w:val="Hyperlink"/>
            <w:sz w:val="28"/>
            <w:szCs w:val="28"/>
          </w:rPr>
          <w:t>https://usagym.org/pages/home/pages/forms.html?prog=w#womens</w:t>
        </w:r>
      </w:hyperlink>
      <w:r>
        <w:rPr>
          <w:sz w:val="28"/>
          <w:szCs w:val="28"/>
        </w:rPr>
        <w:t xml:space="preserve">  </w:t>
      </w:r>
      <w:r w:rsidRPr="00562800">
        <w:rPr>
          <w:sz w:val="28"/>
          <w:szCs w:val="28"/>
        </w:rPr>
        <w:t>https://usagym.org/PDFs/Member%20Services/ms_professionalform.pdf</w:t>
      </w:r>
    </w:p>
    <w:p w:rsidR="00562800" w:rsidRDefault="00562800" w:rsidP="00562800">
      <w:pPr>
        <w:pStyle w:val="ListParagraph"/>
        <w:numPr>
          <w:ilvl w:val="0"/>
          <w:numId w:val="1"/>
        </w:numPr>
        <w:rPr>
          <w:sz w:val="28"/>
          <w:szCs w:val="28"/>
        </w:rPr>
      </w:pPr>
      <w:r>
        <w:rPr>
          <w:sz w:val="28"/>
          <w:szCs w:val="28"/>
        </w:rPr>
        <w:t xml:space="preserve">Become a member of NAWGJ.  This is $60/year and you need to renew this annually.  </w:t>
      </w:r>
      <w:hyperlink r:id="rId11" w:history="1">
        <w:r w:rsidRPr="0023136E">
          <w:rPr>
            <w:rStyle w:val="Hyperlink"/>
            <w:sz w:val="28"/>
            <w:szCs w:val="28"/>
          </w:rPr>
          <w:t>http://nawgj.org/membership_page.php</w:t>
        </w:r>
      </w:hyperlink>
      <w:r>
        <w:rPr>
          <w:sz w:val="28"/>
          <w:szCs w:val="28"/>
        </w:rPr>
        <w:t xml:space="preserve">  </w:t>
      </w:r>
    </w:p>
    <w:p w:rsidR="00562800" w:rsidRDefault="00562800" w:rsidP="00562800">
      <w:pPr>
        <w:pStyle w:val="ListParagraph"/>
        <w:numPr>
          <w:ilvl w:val="0"/>
          <w:numId w:val="1"/>
        </w:numPr>
        <w:rPr>
          <w:sz w:val="28"/>
          <w:szCs w:val="28"/>
        </w:rPr>
      </w:pPr>
      <w:r>
        <w:rPr>
          <w:sz w:val="28"/>
          <w:szCs w:val="28"/>
        </w:rPr>
        <w:t xml:space="preserve">Take the Safety and Risk Management course either online or in person.   The cost is $65.  You renew this every four years.  </w:t>
      </w:r>
      <w:hyperlink r:id="rId12" w:history="1">
        <w:r w:rsidRPr="0023136E">
          <w:rPr>
            <w:rStyle w:val="Hyperlink"/>
            <w:sz w:val="28"/>
            <w:szCs w:val="28"/>
          </w:rPr>
          <w:t>https://usagym.org/pages/education/courses/U101/</w:t>
        </w:r>
      </w:hyperlink>
    </w:p>
    <w:p w:rsidR="00562800" w:rsidRDefault="003F7422" w:rsidP="003F7422">
      <w:pPr>
        <w:pStyle w:val="ListParagraph"/>
        <w:numPr>
          <w:ilvl w:val="0"/>
          <w:numId w:val="1"/>
        </w:numPr>
        <w:rPr>
          <w:sz w:val="28"/>
          <w:szCs w:val="28"/>
        </w:rPr>
      </w:pPr>
      <w:r>
        <w:rPr>
          <w:sz w:val="28"/>
          <w:szCs w:val="28"/>
        </w:rPr>
        <w:t xml:space="preserve">Get a background check done by USA Gymnastics.  Cost is $55.   This needs to be renewed every two years.  </w:t>
      </w:r>
      <w:hyperlink r:id="rId13" w:history="1">
        <w:r w:rsidRPr="0023136E">
          <w:rPr>
            <w:rStyle w:val="Hyperlink"/>
            <w:sz w:val="28"/>
            <w:szCs w:val="28"/>
          </w:rPr>
          <w:t>https://usagym.org/pages/membership/pages/background_overview.html</w:t>
        </w:r>
      </w:hyperlink>
    </w:p>
    <w:p w:rsidR="003F7422" w:rsidRDefault="003F7422" w:rsidP="003F7422">
      <w:pPr>
        <w:pStyle w:val="ListParagraph"/>
        <w:numPr>
          <w:ilvl w:val="0"/>
          <w:numId w:val="1"/>
        </w:numPr>
        <w:rPr>
          <w:sz w:val="28"/>
          <w:szCs w:val="28"/>
        </w:rPr>
      </w:pPr>
      <w:r>
        <w:rPr>
          <w:sz w:val="28"/>
          <w:szCs w:val="28"/>
        </w:rPr>
        <w:t>You will submit an availability form to the State Judging Director of MO – Gina Fuller.  This form includes meets that are held each year in MO as well as weekends where there are no meets yet.  You fill in the form stating which weekends you want to judge meets.   When you receive a contract</w:t>
      </w:r>
      <w:r w:rsidR="00593BB5">
        <w:rPr>
          <w:sz w:val="28"/>
          <w:szCs w:val="28"/>
        </w:rPr>
        <w:t xml:space="preserve"> to judge</w:t>
      </w:r>
      <w:r>
        <w:rPr>
          <w:sz w:val="28"/>
          <w:szCs w:val="28"/>
        </w:rPr>
        <w:t>, you fill it out and include any information necessary (including mileage) and send a copy to the assignor and</w:t>
      </w:r>
      <w:r w:rsidR="00593BB5">
        <w:rPr>
          <w:sz w:val="28"/>
          <w:szCs w:val="28"/>
        </w:rPr>
        <w:t xml:space="preserve"> a copy to</w:t>
      </w:r>
      <w:bookmarkStart w:id="0" w:name="_GoBack"/>
      <w:bookmarkEnd w:id="0"/>
      <w:r>
        <w:rPr>
          <w:sz w:val="28"/>
          <w:szCs w:val="28"/>
        </w:rPr>
        <w:t xml:space="preserve"> the meet director.</w:t>
      </w:r>
    </w:p>
    <w:p w:rsidR="00D3267C" w:rsidRDefault="00685852" w:rsidP="00685852">
      <w:pPr>
        <w:pStyle w:val="ListParagraph"/>
        <w:numPr>
          <w:ilvl w:val="0"/>
          <w:numId w:val="1"/>
        </w:numPr>
        <w:rPr>
          <w:sz w:val="28"/>
          <w:szCs w:val="28"/>
        </w:rPr>
      </w:pPr>
      <w:r>
        <w:rPr>
          <w:sz w:val="28"/>
          <w:szCs w:val="28"/>
        </w:rPr>
        <w:t xml:space="preserve">Record your continuing education hours on the sheet.  You will need 12 hours/year as a level 4/5 judge.  This means you must attend clinics, volunteer at </w:t>
      </w:r>
      <w:r>
        <w:rPr>
          <w:sz w:val="28"/>
          <w:szCs w:val="28"/>
        </w:rPr>
        <w:lastRenderedPageBreak/>
        <w:t xml:space="preserve">events, coach, volunteer to help out at a gym as a coach or judge, attend symposiums, etc.  </w:t>
      </w:r>
      <w:hyperlink r:id="rId14" w:history="1">
        <w:r w:rsidRPr="0023136E">
          <w:rPr>
            <w:rStyle w:val="Hyperlink"/>
            <w:sz w:val="28"/>
            <w:szCs w:val="28"/>
          </w:rPr>
          <w:t>https://usagym.org/pages/membership/pages/background_overview.html</w:t>
        </w:r>
      </w:hyperlink>
    </w:p>
    <w:p w:rsidR="00685852" w:rsidRDefault="006A13A9" w:rsidP="006A13A9">
      <w:pPr>
        <w:pStyle w:val="ListParagraph"/>
        <w:numPr>
          <w:ilvl w:val="0"/>
          <w:numId w:val="1"/>
        </w:numPr>
        <w:rPr>
          <w:sz w:val="28"/>
          <w:szCs w:val="28"/>
        </w:rPr>
      </w:pPr>
      <w:r>
        <w:rPr>
          <w:sz w:val="28"/>
          <w:szCs w:val="28"/>
        </w:rPr>
        <w:t xml:space="preserve">Download or order your free copy of the Rules and Policies.  </w:t>
      </w:r>
      <w:hyperlink r:id="rId15" w:history="1">
        <w:r w:rsidRPr="0023136E">
          <w:rPr>
            <w:rStyle w:val="Hyperlink"/>
            <w:sz w:val="28"/>
            <w:szCs w:val="28"/>
          </w:rPr>
          <w:t>https://usagym.org/pages/women/pages/rules_policies.html</w:t>
        </w:r>
      </w:hyperlink>
    </w:p>
    <w:p w:rsidR="006A13A9" w:rsidRDefault="00B71230" w:rsidP="00B71230">
      <w:pPr>
        <w:pStyle w:val="ListParagraph"/>
        <w:numPr>
          <w:ilvl w:val="0"/>
          <w:numId w:val="1"/>
        </w:numPr>
        <w:rPr>
          <w:sz w:val="28"/>
          <w:szCs w:val="28"/>
        </w:rPr>
      </w:pPr>
      <w:r>
        <w:rPr>
          <w:sz w:val="28"/>
          <w:szCs w:val="28"/>
        </w:rPr>
        <w:t>You should consider purchasing navy blue pants</w:t>
      </w:r>
      <w:r w:rsidR="00620995">
        <w:rPr>
          <w:sz w:val="28"/>
          <w:szCs w:val="28"/>
        </w:rPr>
        <w:t>/skirt</w:t>
      </w:r>
      <w:r>
        <w:rPr>
          <w:sz w:val="28"/>
          <w:szCs w:val="28"/>
        </w:rPr>
        <w:t xml:space="preserve"> and white blouses/</w:t>
      </w:r>
      <w:r w:rsidR="00620995">
        <w:rPr>
          <w:sz w:val="28"/>
          <w:szCs w:val="28"/>
        </w:rPr>
        <w:t>dress</w:t>
      </w:r>
      <w:r>
        <w:rPr>
          <w:sz w:val="28"/>
          <w:szCs w:val="28"/>
        </w:rPr>
        <w:t xml:space="preserve"> shirts.  You can order the NAWGJ uniform online from Land’s End.  </w:t>
      </w:r>
      <w:hyperlink r:id="rId16" w:history="1">
        <w:r w:rsidRPr="0023136E">
          <w:rPr>
            <w:rStyle w:val="Hyperlink"/>
            <w:sz w:val="28"/>
            <w:szCs w:val="28"/>
          </w:rPr>
          <w:t>http://nawgj.org/ordering_a_uniform.php</w:t>
        </w:r>
      </w:hyperlink>
    </w:p>
    <w:p w:rsidR="00B71230" w:rsidRPr="00695F8E" w:rsidRDefault="00B71230" w:rsidP="00ED5E51">
      <w:pPr>
        <w:pStyle w:val="ListParagraph"/>
        <w:rPr>
          <w:sz w:val="28"/>
          <w:szCs w:val="28"/>
        </w:rPr>
      </w:pPr>
    </w:p>
    <w:p w:rsidR="00695F8E" w:rsidRPr="00695F8E" w:rsidRDefault="00695F8E" w:rsidP="00695F8E">
      <w:pPr>
        <w:rPr>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Default="00695F8E" w:rsidP="00695F8E">
      <w:pPr>
        <w:pStyle w:val="ListParagraph"/>
        <w:rPr>
          <w:rStyle w:val="Hyperlink"/>
          <w:sz w:val="28"/>
          <w:szCs w:val="28"/>
        </w:rPr>
      </w:pPr>
    </w:p>
    <w:p w:rsidR="00695F8E" w:rsidRPr="00695F8E" w:rsidRDefault="00695F8E" w:rsidP="00695F8E">
      <w:pPr>
        <w:pStyle w:val="ListParagraph"/>
        <w:rPr>
          <w:rStyle w:val="Hyperlink"/>
          <w:sz w:val="28"/>
          <w:szCs w:val="28"/>
        </w:rPr>
      </w:pPr>
    </w:p>
    <w:p w:rsidR="00695F8E" w:rsidRPr="00695F8E" w:rsidRDefault="00695F8E" w:rsidP="00695F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12DF7" w:rsidRDefault="00812DF7" w:rsidP="00812DF7">
      <w:pPr>
        <w:pStyle w:val="ListParagraph"/>
        <w:rPr>
          <w:sz w:val="28"/>
          <w:szCs w:val="28"/>
        </w:rPr>
      </w:pPr>
    </w:p>
    <w:p w:rsidR="00812DF7" w:rsidRDefault="00812DF7" w:rsidP="00812DF7">
      <w:pPr>
        <w:pStyle w:val="ListParagraph"/>
        <w:rPr>
          <w:sz w:val="28"/>
          <w:szCs w:val="28"/>
        </w:rPr>
      </w:pPr>
    </w:p>
    <w:p w:rsidR="0028486C" w:rsidRPr="00F50B81" w:rsidRDefault="0028486C" w:rsidP="00812DF7">
      <w:pPr>
        <w:pStyle w:val="ListParagraph"/>
        <w:rPr>
          <w:sz w:val="28"/>
          <w:szCs w:val="28"/>
        </w:rPr>
      </w:pPr>
    </w:p>
    <w:p w:rsidR="003D28FE" w:rsidRPr="00F50B81" w:rsidRDefault="003D28FE" w:rsidP="00F50B81">
      <w:pPr>
        <w:rPr>
          <w:sz w:val="28"/>
          <w:szCs w:val="28"/>
        </w:rPr>
      </w:pPr>
    </w:p>
    <w:sectPr w:rsidR="003D28FE" w:rsidRPr="00F50B81" w:rsidSect="00F50B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55BEF"/>
    <w:multiLevelType w:val="hybridMultilevel"/>
    <w:tmpl w:val="C9F65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2F"/>
    <w:rsid w:val="0028486C"/>
    <w:rsid w:val="003D28FE"/>
    <w:rsid w:val="003F7422"/>
    <w:rsid w:val="00562800"/>
    <w:rsid w:val="00593BB5"/>
    <w:rsid w:val="00620995"/>
    <w:rsid w:val="00685852"/>
    <w:rsid w:val="00695F8E"/>
    <w:rsid w:val="006A13A9"/>
    <w:rsid w:val="00812DF7"/>
    <w:rsid w:val="00890FD2"/>
    <w:rsid w:val="00B71230"/>
    <w:rsid w:val="00D3267C"/>
    <w:rsid w:val="00E9472F"/>
    <w:rsid w:val="00ED5E51"/>
    <w:rsid w:val="00F5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B0249-226F-491A-8C59-33779C20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2F"/>
    <w:pPr>
      <w:ind w:left="720"/>
      <w:contextualSpacing/>
    </w:pPr>
  </w:style>
  <w:style w:type="character" w:styleId="Hyperlink">
    <w:name w:val="Hyperlink"/>
    <w:basedOn w:val="DefaultParagraphFont"/>
    <w:uiPriority w:val="99"/>
    <w:unhideWhenUsed/>
    <w:rsid w:val="00E94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wgj.org/becoming_a_judge.php" TargetMode="External"/><Relationship Id="rId13" Type="http://schemas.openxmlformats.org/officeDocument/2006/relationships/hyperlink" Target="https://usagym.org/pages/membership/pages/background_overview.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wgj.org/education_corner_study_aids.php" TargetMode="External"/><Relationship Id="rId12" Type="http://schemas.openxmlformats.org/officeDocument/2006/relationships/hyperlink" Target="https://usagym.org/pages/education/courses/U1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wgj.org/ordering_a_uniform.php" TargetMode="External"/><Relationship Id="rId1" Type="http://schemas.openxmlformats.org/officeDocument/2006/relationships/numbering" Target="numbering.xml"/><Relationship Id="rId6" Type="http://schemas.openxmlformats.org/officeDocument/2006/relationships/hyperlink" Target="http://www.nawgj.org/2013%20Compulsory%20Practice%20Test%20LB.pdf" TargetMode="External"/><Relationship Id="rId11" Type="http://schemas.openxmlformats.org/officeDocument/2006/relationships/hyperlink" Target="http://nawgj.org/membership_page.php" TargetMode="External"/><Relationship Id="rId5" Type="http://schemas.openxmlformats.org/officeDocument/2006/relationships/hyperlink" Target="http://usagym.sportgraphics.biz/c-17-rules-jo-materials.aspx" TargetMode="External"/><Relationship Id="rId15" Type="http://schemas.openxmlformats.org/officeDocument/2006/relationships/hyperlink" Target="https://usagym.org/pages/women/pages/rules_policies.html" TargetMode="External"/><Relationship Id="rId10" Type="http://schemas.openxmlformats.org/officeDocument/2006/relationships/hyperlink" Target="https://usagym.org/pages/home/pages/forms.html?prog=w" TargetMode="External"/><Relationship Id="rId4" Type="http://schemas.openxmlformats.org/officeDocument/2006/relationships/webSettings" Target="webSettings.xml"/><Relationship Id="rId9" Type="http://schemas.openxmlformats.org/officeDocument/2006/relationships/hyperlink" Target="https://usagym.org/pages/women/pages/judging_accreditation.html" TargetMode="External"/><Relationship Id="rId14" Type="http://schemas.openxmlformats.org/officeDocument/2006/relationships/hyperlink" Target="https://usagym.org/pages/membership/pages/background_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MIR</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Lynne</dc:creator>
  <cp:keywords/>
  <dc:description/>
  <cp:lastModifiedBy>Collins, Lynne</cp:lastModifiedBy>
  <cp:revision>13</cp:revision>
  <dcterms:created xsi:type="dcterms:W3CDTF">2015-05-26T17:49:00Z</dcterms:created>
  <dcterms:modified xsi:type="dcterms:W3CDTF">2015-05-28T20:35:00Z</dcterms:modified>
</cp:coreProperties>
</file>